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B9" w:rsidRDefault="008362B9" w:rsidP="008362B9">
      <w:pPr>
        <w:ind w:left="360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 xml:space="preserve">FAMILY LAW QUESTIONNAIRE </w:t>
      </w:r>
    </w:p>
    <w:p w:rsidR="008362B9" w:rsidRDefault="008362B9" w:rsidP="008362B9">
      <w:pPr>
        <w:ind w:left="360"/>
        <w:rPr>
          <w:rFonts w:ascii="Calibri" w:hAnsi="Calibri"/>
          <w:color w:val="1F497D"/>
          <w:sz w:val="22"/>
          <w:szCs w:val="22"/>
        </w:rPr>
      </w:pPr>
    </w:p>
    <w:p w:rsidR="00536B1C" w:rsidRPr="008362B9" w:rsidRDefault="00536B1C" w:rsidP="008362B9">
      <w:pPr>
        <w:ind w:left="360"/>
        <w:rPr>
          <w:rFonts w:ascii="Calibri" w:hAnsi="Calibri"/>
          <w:color w:val="1F497D"/>
          <w:sz w:val="22"/>
          <w:szCs w:val="22"/>
        </w:rPr>
      </w:pPr>
      <w:r w:rsidRPr="008362B9">
        <w:rPr>
          <w:rFonts w:ascii="Calibri" w:hAnsi="Calibri"/>
          <w:color w:val="1F497D"/>
          <w:sz w:val="22"/>
          <w:szCs w:val="22"/>
        </w:rPr>
        <w:t>Regarding Family Law: In the last 24 months, please indicate the following:</w:t>
      </w:r>
    </w:p>
    <w:p w:rsidR="00536B1C" w:rsidRDefault="00536B1C" w:rsidP="00536B1C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Average value of property settlement handled: _________________</w:t>
      </w:r>
    </w:p>
    <w:p w:rsidR="009338F8" w:rsidRPr="00536B1C" w:rsidRDefault="00536B1C" w:rsidP="00536B1C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536B1C">
        <w:rPr>
          <w:rFonts w:ascii="Calibri" w:hAnsi="Calibri"/>
          <w:color w:val="1F497D"/>
          <w:sz w:val="22"/>
          <w:szCs w:val="22"/>
        </w:rPr>
        <w:t>Highest value of property settlement handled: _________________</w:t>
      </w:r>
    </w:p>
    <w:sectPr w:rsidR="009338F8" w:rsidRPr="00536B1C" w:rsidSect="0093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439D"/>
    <w:multiLevelType w:val="hybridMultilevel"/>
    <w:tmpl w:val="42F8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C"/>
    <w:rsid w:val="002754F8"/>
    <w:rsid w:val="002C4695"/>
    <w:rsid w:val="00536B1C"/>
    <w:rsid w:val="008362B9"/>
    <w:rsid w:val="009338F8"/>
    <w:rsid w:val="00A9539F"/>
    <w:rsid w:val="00AA613A"/>
    <w:rsid w:val="00FB20C0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 Insurance Services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joe.rivera</dc:creator>
  <cp:lastModifiedBy>Dillon Thompson</cp:lastModifiedBy>
  <cp:revision>2</cp:revision>
  <dcterms:created xsi:type="dcterms:W3CDTF">2015-06-18T16:30:00Z</dcterms:created>
  <dcterms:modified xsi:type="dcterms:W3CDTF">2015-06-18T16:30:00Z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